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4723" w:rsidRPr="00E23211" w:rsidRDefault="00FE4723" w:rsidP="00E23211">
      <w:pPr>
        <w:shd w:val="clear" w:color="auto" w:fill="FFFFFF"/>
        <w:spacing w:after="0" w:line="360" w:lineRule="auto"/>
        <w:ind w:firstLine="709"/>
        <w:outlineLvl w:val="0"/>
        <w:rPr>
          <w:rFonts w:ascii="Roboto" w:eastAsia="Times New Roman" w:hAnsi="Roboto" w:cs="Times New Roman"/>
          <w:kern w:val="36"/>
          <w:sz w:val="28"/>
          <w:szCs w:val="28"/>
        </w:rPr>
      </w:pPr>
      <w:r w:rsidRPr="00E23211">
        <w:rPr>
          <w:rFonts w:ascii="Roboto" w:eastAsia="Times New Roman" w:hAnsi="Roboto" w:cs="Times New Roman"/>
          <w:kern w:val="36"/>
          <w:sz w:val="28"/>
          <w:szCs w:val="28"/>
        </w:rPr>
        <w:t>Психологические рекомендации д</w:t>
      </w:r>
      <w:r w:rsidR="00E23211">
        <w:rPr>
          <w:rFonts w:ascii="Roboto" w:eastAsia="Times New Roman" w:hAnsi="Roboto" w:cs="Times New Roman"/>
          <w:kern w:val="36"/>
          <w:sz w:val="28"/>
          <w:szCs w:val="28"/>
        </w:rPr>
        <w:t xml:space="preserve">ля родителей детей, сдающих </w:t>
      </w:r>
      <w:r w:rsidRPr="00E23211">
        <w:rPr>
          <w:rFonts w:ascii="Roboto" w:eastAsia="Times New Roman" w:hAnsi="Roboto" w:cs="Times New Roman"/>
          <w:kern w:val="36"/>
          <w:sz w:val="28"/>
          <w:szCs w:val="28"/>
        </w:rPr>
        <w:t xml:space="preserve"> ЕГЭ.</w:t>
      </w:r>
    </w:p>
    <w:p w:rsidR="00FE4723" w:rsidRPr="00FE4723" w:rsidRDefault="00FE4723" w:rsidP="00E23211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FE4723">
        <w:rPr>
          <w:rFonts w:ascii="Times New Roman" w:eastAsia="Times New Roman" w:hAnsi="Times New Roman" w:cs="Times New Roman"/>
          <w:sz w:val="24"/>
          <w:szCs w:val="24"/>
        </w:rPr>
        <w:t>Выпускные экзамены - один из важнейших этапов в жизни человека, во многом определяющих его будущее. Сдача ЕГЭ вызывает неоднозначные чувства у выпускников и родителей. В этот период старшеклассники, несмотря на видимость взрослости, как никогда нуждаются в помощи и поддержке со стороны родителей.</w:t>
      </w:r>
    </w:p>
    <w:p w:rsidR="00FE4723" w:rsidRPr="00FE4723" w:rsidRDefault="00FE4723" w:rsidP="00E23211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FE4723">
        <w:rPr>
          <w:rFonts w:ascii="Times New Roman" w:eastAsia="Times New Roman" w:hAnsi="Times New Roman" w:cs="Times New Roman"/>
          <w:sz w:val="24"/>
          <w:szCs w:val="24"/>
        </w:rPr>
        <w:t>Именно родители могут помочь своему ребенку</w:t>
      </w:r>
      <w:r w:rsidR="001A45C2" w:rsidRPr="001A45C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FE4723">
        <w:rPr>
          <w:rFonts w:ascii="Times New Roman" w:eastAsia="Times New Roman" w:hAnsi="Times New Roman" w:cs="Times New Roman"/>
          <w:sz w:val="24"/>
          <w:szCs w:val="24"/>
        </w:rPr>
        <w:t xml:space="preserve"> выпускнику наиболее эффективно распорядиться временем и силами при подготовке к выпускным и вступительным испытаниям. Помощь взрослых очень важна для учащегося, поскольку ему, кроме всего прочего</w:t>
      </w:r>
      <w:r w:rsidR="001A45C2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FE4723">
        <w:rPr>
          <w:rFonts w:ascii="Times New Roman" w:eastAsia="Times New Roman" w:hAnsi="Times New Roman" w:cs="Times New Roman"/>
          <w:sz w:val="24"/>
          <w:szCs w:val="24"/>
        </w:rPr>
        <w:t xml:space="preserve"> необходима ещё и психологическая готовность к ситуации сдачи экзаменов. Согласитесь, что каждый, кто сдаёт экзамены, независимо от их результата, постигает самую важную в жизни науку - умение не сдаваться в трудной ситуации.</w:t>
      </w:r>
    </w:p>
    <w:p w:rsidR="00FE4723" w:rsidRPr="00FE4723" w:rsidRDefault="00FE4723" w:rsidP="00E23211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FE4723">
        <w:rPr>
          <w:rFonts w:ascii="Times New Roman" w:eastAsia="Times New Roman" w:hAnsi="Times New Roman" w:cs="Times New Roman"/>
          <w:sz w:val="24"/>
          <w:szCs w:val="24"/>
        </w:rPr>
        <w:t>Поэтому вопрос стоит не только о психологическом состоянии выпускников на экзаменационном периоде, их волнениях и страхах, необходимой консультации психолога для разряжения ситуации, но и о психологическом состоянии их родителей, которые переживают не меньше своих детей, ведь понимают всю важность государственного экзамена.</w:t>
      </w:r>
    </w:p>
    <w:p w:rsidR="00FE4723" w:rsidRPr="00FE4723" w:rsidRDefault="00FE4723" w:rsidP="00E23211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FE4723">
        <w:rPr>
          <w:rFonts w:ascii="Times New Roman" w:eastAsia="Times New Roman" w:hAnsi="Times New Roman" w:cs="Times New Roman"/>
          <w:sz w:val="24"/>
          <w:szCs w:val="24"/>
        </w:rPr>
        <w:t>Детям необходима поддержка родителей, чтобы иметь возможность повысить личную самооценку, но когда мамы и папы сами напряжены - это сделать сложно, поэтому взрослым необходимо помнить, что им взять себя и ситуацию в руки легче, нежели выпускнику.</w:t>
      </w:r>
    </w:p>
    <w:p w:rsidR="00FE4723" w:rsidRPr="00FE4723" w:rsidRDefault="00FE4723" w:rsidP="00E23211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FE4723">
        <w:rPr>
          <w:rFonts w:ascii="Times New Roman" w:eastAsia="Times New Roman" w:hAnsi="Times New Roman" w:cs="Times New Roman"/>
          <w:sz w:val="24"/>
          <w:szCs w:val="24"/>
        </w:rPr>
        <w:t>Любой экзамен - испытание, связанное с физическим, интеллектуальным и эмоциональным стрессом. Существуют два основных варианта реакции на него. </w:t>
      </w:r>
      <w:r w:rsidRPr="00FE4723">
        <w:rPr>
          <w:rFonts w:ascii="Arial" w:eastAsia="Times New Roman" w:hAnsi="Arial" w:cs="Arial"/>
          <w:sz w:val="26"/>
          <w:szCs w:val="26"/>
        </w:rPr>
        <w:t> </w:t>
      </w:r>
      <w:r w:rsidRPr="00FE4723">
        <w:rPr>
          <w:rFonts w:ascii="Times New Roman" w:eastAsia="Times New Roman" w:hAnsi="Times New Roman" w:cs="Times New Roman"/>
          <w:sz w:val="24"/>
          <w:szCs w:val="24"/>
        </w:rPr>
        <w:t>Первый - активизация, мобилизация, концентрация всех усилий. В этом случае сохраняется способность спокойно и адекватно оценивать вопросы и задания, соотносить их со своими знаниями, а также объективно относиться к возникающим трудностям.</w:t>
      </w:r>
    </w:p>
    <w:p w:rsidR="00FE4723" w:rsidRPr="00FE4723" w:rsidRDefault="00FE4723" w:rsidP="00E23211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FE4723">
        <w:rPr>
          <w:rFonts w:ascii="Book Antiqua" w:eastAsia="Times New Roman" w:hAnsi="Book Antiqua" w:cs="Times New Roman"/>
          <w:sz w:val="26"/>
          <w:szCs w:val="26"/>
        </w:rPr>
        <w:t>-</w:t>
      </w:r>
      <w:r w:rsidRPr="00FE4723">
        <w:rPr>
          <w:rFonts w:ascii="Arial" w:eastAsia="Times New Roman" w:hAnsi="Arial" w:cs="Arial"/>
          <w:sz w:val="26"/>
          <w:szCs w:val="26"/>
        </w:rPr>
        <w:t> </w:t>
      </w:r>
      <w:r w:rsidRPr="00FE4723">
        <w:rPr>
          <w:rFonts w:ascii="Times New Roman" w:eastAsia="Times New Roman" w:hAnsi="Times New Roman" w:cs="Times New Roman"/>
          <w:sz w:val="24"/>
          <w:szCs w:val="24"/>
        </w:rPr>
        <w:t>Для второго варианта характерны растерянность, страх неудачи, паника. Тогда теряется способность адекватно реагировать, при этом хорошо сдать экзамены сложно даже тем, кто знает материал.</w:t>
      </w:r>
    </w:p>
    <w:p w:rsidR="00FE4723" w:rsidRPr="00FE4723" w:rsidRDefault="00FE4723" w:rsidP="00E23211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FE4723">
        <w:rPr>
          <w:rFonts w:ascii="Times New Roman" w:eastAsia="Times New Roman" w:hAnsi="Times New Roman" w:cs="Times New Roman"/>
          <w:sz w:val="24"/>
          <w:szCs w:val="24"/>
        </w:rPr>
        <w:t>К основным факторам, вызывающим или усиливающим экзаменационный стресс</w:t>
      </w:r>
      <w:r w:rsidR="001A45C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FE4723">
        <w:rPr>
          <w:rFonts w:ascii="Times New Roman" w:eastAsia="Times New Roman" w:hAnsi="Times New Roman" w:cs="Times New Roman"/>
          <w:sz w:val="24"/>
          <w:szCs w:val="24"/>
        </w:rPr>
        <w:t xml:space="preserve"> относятся: негативный настрой; ситуации неопределенности и ограничения времени; сомнения в полноте и прочности знаний, в собственных способностях - логическом мышлении, умении анализировать. Кроме того, причинами могут быть особенности организации деятельности, присущие каждому отдельному ребенку, например</w:t>
      </w:r>
      <w:r w:rsidR="001A45C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FE4723">
        <w:rPr>
          <w:rFonts w:ascii="Times New Roman" w:eastAsia="Times New Roman" w:hAnsi="Times New Roman" w:cs="Times New Roman"/>
          <w:sz w:val="24"/>
          <w:szCs w:val="24"/>
        </w:rPr>
        <w:t xml:space="preserve"> медленный темп, длительное врабатывание, трудности планирования, психофизиологические особенности: сниженная работоспособность, повышенная утомляемость, сложности концентрации и переключения внимания, низкая </w:t>
      </w:r>
      <w:proofErr w:type="spellStart"/>
      <w:r w:rsidRPr="00FE4723">
        <w:rPr>
          <w:rFonts w:ascii="Times New Roman" w:eastAsia="Times New Roman" w:hAnsi="Times New Roman" w:cs="Times New Roman"/>
          <w:sz w:val="24"/>
          <w:szCs w:val="24"/>
        </w:rPr>
        <w:t>стрессоустойчивость</w:t>
      </w:r>
      <w:proofErr w:type="spellEnd"/>
      <w:r w:rsidRPr="00FE4723">
        <w:rPr>
          <w:rFonts w:ascii="Times New Roman" w:eastAsia="Times New Roman" w:hAnsi="Times New Roman" w:cs="Times New Roman"/>
          <w:sz w:val="24"/>
          <w:szCs w:val="24"/>
        </w:rPr>
        <w:t>; индивидуальные особенности нервной системы, физическое и интеллектуальное перенапряжение, а также груз ответственности перед родителями и школой.</w:t>
      </w:r>
    </w:p>
    <w:p w:rsidR="00FE4723" w:rsidRPr="00FE4723" w:rsidRDefault="00FE4723" w:rsidP="00E23211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FE472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 первую нужно определить, в какой помощи нуждается именно ваш ребенок. Для тревожных детей создайте эмоционально спокойную атмосферу. Для неуверенных в себе подростков потребуется ситуация успеха. В этом случае рекомендуется снизить значимость экзамена, дать понять, что ничего страшного не произойдет, даже если результат будет не совсем таким, каким хотелось бы. Для </w:t>
      </w:r>
      <w:proofErr w:type="spellStart"/>
      <w:r w:rsidRPr="00FE4723">
        <w:rPr>
          <w:rFonts w:ascii="Times New Roman" w:eastAsia="Times New Roman" w:hAnsi="Times New Roman" w:cs="Times New Roman"/>
          <w:sz w:val="24"/>
          <w:szCs w:val="24"/>
        </w:rPr>
        <w:t>гиперактивных</w:t>
      </w:r>
      <w:proofErr w:type="spellEnd"/>
      <w:r w:rsidRPr="00FE4723">
        <w:rPr>
          <w:rFonts w:ascii="Times New Roman" w:eastAsia="Times New Roman" w:hAnsi="Times New Roman" w:cs="Times New Roman"/>
          <w:sz w:val="24"/>
          <w:szCs w:val="24"/>
        </w:rPr>
        <w:t xml:space="preserve"> школьников, испытывающих недостаток самоорганизации, наоборот лучше повысить значимость экзамена.</w:t>
      </w:r>
    </w:p>
    <w:p w:rsidR="00FE4723" w:rsidRPr="00FE4723" w:rsidRDefault="00FE4723" w:rsidP="00E23211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FE4723">
        <w:rPr>
          <w:rFonts w:ascii="Times New Roman" w:eastAsia="Times New Roman" w:hAnsi="Times New Roman" w:cs="Times New Roman"/>
          <w:sz w:val="24"/>
          <w:szCs w:val="24"/>
        </w:rPr>
        <w:t>Поэтому важно формирование адекватного отношения к ситуации. Оно поможет выпускникам разумно распределить силы для подготовки и сдачи экзамена, а родителям - оказать своему ребенку правильную помощь.</w:t>
      </w:r>
    </w:p>
    <w:p w:rsidR="00FE4723" w:rsidRPr="00FE4723" w:rsidRDefault="00FE4723" w:rsidP="00E23211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FE4723">
        <w:rPr>
          <w:rFonts w:ascii="Times New Roman" w:eastAsia="Times New Roman" w:hAnsi="Times New Roman" w:cs="Times New Roman"/>
          <w:sz w:val="24"/>
          <w:szCs w:val="24"/>
        </w:rPr>
        <w:t xml:space="preserve"> ЕГЭ - лишь одно из жизненных испытаний, многи</w:t>
      </w:r>
      <w:r w:rsidR="001A45C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FE4723">
        <w:rPr>
          <w:rFonts w:ascii="Times New Roman" w:eastAsia="Times New Roman" w:hAnsi="Times New Roman" w:cs="Times New Roman"/>
          <w:sz w:val="24"/>
          <w:szCs w:val="24"/>
        </w:rPr>
        <w:t xml:space="preserve"> из которых еще предстоит пройти. Не придавайте событию слишком высокую важность, чтобы не увеличивать волнение.</w:t>
      </w:r>
    </w:p>
    <w:p w:rsidR="00FE4723" w:rsidRPr="00FE4723" w:rsidRDefault="00FE4723" w:rsidP="00E23211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FE4723">
        <w:rPr>
          <w:rFonts w:ascii="Times New Roman" w:eastAsia="Times New Roman" w:hAnsi="Times New Roman" w:cs="Times New Roman"/>
          <w:sz w:val="24"/>
          <w:szCs w:val="24"/>
        </w:rPr>
        <w:t>Помощь и поддержка своего ребенка во время подготовки к экзаменам должна проявляться не только в словах, но и на деле.</w:t>
      </w:r>
    </w:p>
    <w:p w:rsidR="00FE4723" w:rsidRPr="00FE4723" w:rsidRDefault="00FE4723" w:rsidP="00E23211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FE4723">
        <w:rPr>
          <w:rFonts w:ascii="Times New Roman" w:eastAsia="Times New Roman" w:hAnsi="Times New Roman" w:cs="Times New Roman"/>
          <w:sz w:val="24"/>
          <w:szCs w:val="24"/>
        </w:rPr>
        <w:t>Согласуйте с ребенком возможный и достаточный результат экзамена, не настраивайте его только на минимальный или максимальный, но мало достижимый результат. В случае неудачи ребенка на экзамене не па</w:t>
      </w:r>
      <w:r w:rsidR="001A45C2">
        <w:rPr>
          <w:rFonts w:ascii="Times New Roman" w:eastAsia="Times New Roman" w:hAnsi="Times New Roman" w:cs="Times New Roman"/>
          <w:sz w:val="24"/>
          <w:szCs w:val="24"/>
        </w:rPr>
        <w:t xml:space="preserve">никуйте, не устраивайте истерики </w:t>
      </w:r>
      <w:r w:rsidRPr="00FE4723">
        <w:rPr>
          <w:rFonts w:ascii="Times New Roman" w:eastAsia="Times New Roman" w:hAnsi="Times New Roman" w:cs="Times New Roman"/>
          <w:sz w:val="24"/>
          <w:szCs w:val="24"/>
        </w:rPr>
        <w:t xml:space="preserve"> и воздержитесь от обвинений.</w:t>
      </w:r>
    </w:p>
    <w:p w:rsidR="00FE4723" w:rsidRPr="00571ACC" w:rsidRDefault="00FE4723" w:rsidP="00E23211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FE4723">
        <w:rPr>
          <w:rFonts w:ascii="Times New Roman" w:eastAsia="Times New Roman" w:hAnsi="Times New Roman" w:cs="Times New Roman"/>
          <w:sz w:val="24"/>
          <w:szCs w:val="24"/>
        </w:rPr>
        <w:t xml:space="preserve">Подготовка к экзамену требует достаточно много времени, но она не должна занимать абсолютно все время. </w:t>
      </w:r>
      <w:r w:rsidRPr="00571ACC">
        <w:rPr>
          <w:rFonts w:ascii="Times New Roman" w:eastAsia="Times New Roman" w:hAnsi="Times New Roman" w:cs="Times New Roman"/>
          <w:sz w:val="24"/>
          <w:szCs w:val="24"/>
        </w:rPr>
        <w:t xml:space="preserve">Внимание и концентрация ослабевают, если долго заниматься однообразной работой. Меняйте умственную деятельность на </w:t>
      </w:r>
      <w:proofErr w:type="spellStart"/>
      <w:r w:rsidRPr="00571ACC">
        <w:rPr>
          <w:rFonts w:ascii="Times New Roman" w:eastAsia="Times New Roman" w:hAnsi="Times New Roman" w:cs="Times New Roman"/>
          <w:sz w:val="24"/>
          <w:szCs w:val="24"/>
        </w:rPr>
        <w:t>двиг</w:t>
      </w:r>
      <w:r w:rsidR="00571ACC" w:rsidRPr="00571ACC">
        <w:rPr>
          <w:rFonts w:ascii="Times New Roman" w:eastAsia="Times New Roman" w:hAnsi="Times New Roman" w:cs="Times New Roman"/>
          <w:sz w:val="24"/>
          <w:szCs w:val="24"/>
        </w:rPr>
        <w:t>ательную</w:t>
      </w:r>
      <w:proofErr w:type="gramStart"/>
      <w:r w:rsidR="00571ACC" w:rsidRPr="00571ACC">
        <w:rPr>
          <w:rFonts w:ascii="Times New Roman" w:eastAsia="Times New Roman" w:hAnsi="Times New Roman" w:cs="Times New Roman"/>
          <w:sz w:val="24"/>
          <w:szCs w:val="24"/>
        </w:rPr>
        <w:t>,н</w:t>
      </w:r>
      <w:proofErr w:type="gramEnd"/>
      <w:r w:rsidR="00571ACC" w:rsidRPr="00571ACC">
        <w:rPr>
          <w:rFonts w:ascii="Times New Roman" w:eastAsia="Times New Roman" w:hAnsi="Times New Roman" w:cs="Times New Roman"/>
          <w:sz w:val="24"/>
          <w:szCs w:val="24"/>
        </w:rPr>
        <w:t>е</w:t>
      </w:r>
      <w:proofErr w:type="spellEnd"/>
      <w:r w:rsidR="00571ACC" w:rsidRPr="00571ACC">
        <w:rPr>
          <w:rFonts w:ascii="Times New Roman" w:eastAsia="Times New Roman" w:hAnsi="Times New Roman" w:cs="Times New Roman"/>
          <w:sz w:val="24"/>
          <w:szCs w:val="24"/>
        </w:rPr>
        <w:t xml:space="preserve"> бойтесь отвлечь ребенка</w:t>
      </w:r>
      <w:r w:rsidRPr="00571ACC">
        <w:rPr>
          <w:rFonts w:ascii="Times New Roman" w:eastAsia="Times New Roman" w:hAnsi="Times New Roman" w:cs="Times New Roman"/>
          <w:sz w:val="24"/>
          <w:szCs w:val="24"/>
        </w:rPr>
        <w:t xml:space="preserve"> от подготовки на прогулки и любимое</w:t>
      </w:r>
      <w:hyperlink r:id="rId5" w:history="1">
        <w:r w:rsidRPr="00571ACC">
          <w:rPr>
            <w:rFonts w:ascii="Times New Roman" w:eastAsia="Times New Roman" w:hAnsi="Times New Roman" w:cs="Times New Roman"/>
            <w:sz w:val="24"/>
            <w:szCs w:val="24"/>
          </w:rPr>
          <w:t> </w:t>
        </w:r>
      </w:hyperlink>
      <w:hyperlink r:id="rId6" w:history="1">
        <w:r w:rsidRPr="00571ACC">
          <w:rPr>
            <w:rFonts w:ascii="Times New Roman" w:eastAsia="Times New Roman" w:hAnsi="Times New Roman" w:cs="Times New Roman"/>
            <w:sz w:val="24"/>
            <w:szCs w:val="24"/>
          </w:rPr>
          <w:t>хобби,</w:t>
        </w:r>
      </w:hyperlink>
      <w:hyperlink r:id="rId7" w:history="1">
        <w:r w:rsidRPr="00571ACC">
          <w:rPr>
            <w:rFonts w:ascii="Times New Roman" w:eastAsia="Times New Roman" w:hAnsi="Times New Roman" w:cs="Times New Roman"/>
            <w:sz w:val="24"/>
            <w:szCs w:val="24"/>
          </w:rPr>
          <w:t> </w:t>
        </w:r>
      </w:hyperlink>
      <w:r w:rsidRPr="00571ACC">
        <w:rPr>
          <w:rFonts w:ascii="Times New Roman" w:eastAsia="Times New Roman" w:hAnsi="Times New Roman" w:cs="Times New Roman"/>
          <w:sz w:val="24"/>
          <w:szCs w:val="24"/>
        </w:rPr>
        <w:t>чтобы избежать переутомления, но и не затягивайте перемену.</w:t>
      </w:r>
      <w:r w:rsidR="001A45C2" w:rsidRPr="00571A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E4723" w:rsidRPr="00FE4723" w:rsidRDefault="00FE4723" w:rsidP="00E23211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FE4723">
        <w:rPr>
          <w:rFonts w:ascii="Times New Roman" w:eastAsia="Times New Roman" w:hAnsi="Times New Roman" w:cs="Times New Roman"/>
          <w:sz w:val="24"/>
          <w:szCs w:val="24"/>
        </w:rPr>
        <w:t>Оптимально делать 10-15 минутные перерывы после 40-50 минут занятий.</w:t>
      </w:r>
    </w:p>
    <w:p w:rsidR="00FE4723" w:rsidRPr="00FE4723" w:rsidRDefault="00FE4723" w:rsidP="00E23211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FE4723">
        <w:rPr>
          <w:rFonts w:ascii="Times New Roman" w:eastAsia="Times New Roman" w:hAnsi="Times New Roman" w:cs="Times New Roman"/>
          <w:sz w:val="24"/>
          <w:szCs w:val="24"/>
        </w:rPr>
        <w:t>В предэкзаменационную пору основная задача родителей заключается в создании комфортных условий для подготовки школьника к экзамену. Это касается не только удобного рабочего места, но и эмоционального микроклимата в доме. Психологическая поддержка, поощрение, реальная помощь и спокойствие взрослых помогут выпускнику успешно справиться с собственным волнением. Поддержать ребенка - значит верить в него. Для этого нужно продемонстрировать сыну или дочке свое удовлетворение от их достижений или усилий.</w:t>
      </w:r>
    </w:p>
    <w:p w:rsidR="00FE4723" w:rsidRPr="00FE4723" w:rsidRDefault="00FE4723" w:rsidP="00E23211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FE4723">
        <w:rPr>
          <w:rFonts w:ascii="Times New Roman" w:eastAsia="Times New Roman" w:hAnsi="Times New Roman" w:cs="Times New Roman"/>
          <w:sz w:val="24"/>
          <w:szCs w:val="24"/>
        </w:rPr>
        <w:t>Существует множество слов, которые поддержат ваших детей, например: «Ты сможешь это сделать», «Зная тебя, я уверен, что ты все сделаешь хорошо», «Ты знаешь это очень хорошо», «Все у тебя получится». Поддержать ребенка можно прикосновениями, доброжелательным выражением лица, доброй интонацией голоса, а также посредством совместных усилий в подготовке.</w:t>
      </w:r>
    </w:p>
    <w:p w:rsidR="00FE4723" w:rsidRPr="00FE4723" w:rsidRDefault="00FE4723" w:rsidP="00E23211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FE4723">
        <w:rPr>
          <w:rFonts w:ascii="Times New Roman" w:eastAsia="Times New Roman" w:hAnsi="Times New Roman" w:cs="Times New Roman"/>
          <w:b/>
          <w:bCs/>
          <w:sz w:val="24"/>
          <w:szCs w:val="24"/>
        </w:rPr>
        <w:t>Помните: самое главное - это снизить напряжение и тревожность ребенка и обеспечить подходящие условия для занятий.</w:t>
      </w:r>
    </w:p>
    <w:p w:rsidR="00FE4723" w:rsidRPr="00FE4723" w:rsidRDefault="00FE4723" w:rsidP="00E23211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FE4723">
        <w:rPr>
          <w:rFonts w:ascii="Times New Roman" w:eastAsia="Times New Roman" w:hAnsi="Times New Roman" w:cs="Times New Roman"/>
          <w:sz w:val="24"/>
          <w:szCs w:val="24"/>
        </w:rPr>
        <w:t>Помогите организовать рабочее место и режим, разберите вместе сложную задачу, если это по силам, вместе повторите даты, научите оценивать и регулировать свое состояние. Не запугивайте неудачей и провалом. Помогите детям распределить темы подготовки по дням.</w:t>
      </w:r>
    </w:p>
    <w:p w:rsidR="00FE4723" w:rsidRPr="00FE4723" w:rsidRDefault="00FE4723" w:rsidP="00E23211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FE4723">
        <w:rPr>
          <w:rFonts w:ascii="Times New Roman" w:eastAsia="Times New Roman" w:hAnsi="Times New Roman" w:cs="Times New Roman"/>
          <w:sz w:val="24"/>
          <w:szCs w:val="24"/>
        </w:rPr>
        <w:lastRenderedPageBreak/>
        <w:t>Не настаивайте на работе без отдыха и сна. Не запрещайте любимых занятий во время подготовки к экзаменам. Не дергайте ребенка по пустякам, отложите «воспитательные мероприятия», нотации, упреки. Не создавайте ситуацию тревоги, страха, неудачи.</w:t>
      </w:r>
    </w:p>
    <w:p w:rsidR="00FE4723" w:rsidRPr="00FE4723" w:rsidRDefault="00FE4723" w:rsidP="00E23211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FE4723">
        <w:rPr>
          <w:rFonts w:ascii="Times New Roman" w:eastAsia="Times New Roman" w:hAnsi="Times New Roman" w:cs="Times New Roman"/>
          <w:sz w:val="24"/>
          <w:szCs w:val="24"/>
        </w:rPr>
        <w:t>Контролируйте режим подготовки ребенка, не допускайте перегрузок, объясните ему, что он обязательно должен чередовать занятия с отдыхом.</w:t>
      </w:r>
    </w:p>
    <w:p w:rsidR="00FE4723" w:rsidRPr="00FE4723" w:rsidRDefault="00FE4723" w:rsidP="00E23211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FE4723">
        <w:rPr>
          <w:rFonts w:ascii="Times New Roman" w:eastAsia="Times New Roman" w:hAnsi="Times New Roman" w:cs="Times New Roman"/>
          <w:sz w:val="24"/>
          <w:szCs w:val="24"/>
        </w:rPr>
        <w:t>Обеспечьте дома удобное место для занятий, проследите, чтобы никто из</w:t>
      </w:r>
      <w:hyperlink r:id="rId8" w:history="1">
        <w:r w:rsidRPr="00FE4723">
          <w:rPr>
            <w:rFonts w:ascii="Times New Roman" w:eastAsia="Times New Roman" w:hAnsi="Times New Roman" w:cs="Times New Roman"/>
            <w:color w:val="0066FF"/>
            <w:sz w:val="24"/>
            <w:szCs w:val="24"/>
          </w:rPr>
          <w:t> </w:t>
        </w:r>
      </w:hyperlink>
      <w:hyperlink r:id="rId9" w:history="1">
        <w:r w:rsidRPr="00FE4723">
          <w:rPr>
            <w:rFonts w:ascii="Times New Roman" w:eastAsia="Times New Roman" w:hAnsi="Times New Roman" w:cs="Times New Roman"/>
            <w:color w:val="0066FF"/>
            <w:sz w:val="24"/>
            <w:szCs w:val="24"/>
          </w:rPr>
          <w:t>домашних н</w:t>
        </w:r>
      </w:hyperlink>
      <w:r w:rsidRPr="00FE4723">
        <w:rPr>
          <w:rFonts w:ascii="Times New Roman" w:eastAsia="Times New Roman" w:hAnsi="Times New Roman" w:cs="Times New Roman"/>
          <w:sz w:val="24"/>
          <w:szCs w:val="24"/>
        </w:rPr>
        <w:t>е мешал (братья, сестры, телевизор).</w:t>
      </w:r>
    </w:p>
    <w:p w:rsidR="00FE4723" w:rsidRPr="00FE4723" w:rsidRDefault="00FE4723" w:rsidP="00E23211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FE4723">
        <w:rPr>
          <w:rFonts w:ascii="Times New Roman" w:eastAsia="Times New Roman" w:hAnsi="Times New Roman" w:cs="Times New Roman"/>
          <w:sz w:val="24"/>
          <w:szCs w:val="24"/>
        </w:rPr>
        <w:t>Обратите внимание на питание ребенка: во время интенсивного умственного</w:t>
      </w:r>
      <w:hyperlink r:id="rId10" w:history="1">
        <w:r w:rsidRPr="00FE4723">
          <w:rPr>
            <w:rFonts w:ascii="Times New Roman" w:eastAsia="Times New Roman" w:hAnsi="Times New Roman" w:cs="Times New Roman"/>
            <w:color w:val="0066FF"/>
            <w:sz w:val="24"/>
            <w:szCs w:val="24"/>
          </w:rPr>
          <w:t> </w:t>
        </w:r>
      </w:hyperlink>
      <w:hyperlink r:id="rId11" w:history="1">
        <w:r w:rsidRPr="00FE4723">
          <w:rPr>
            <w:rFonts w:ascii="Times New Roman" w:eastAsia="Times New Roman" w:hAnsi="Times New Roman" w:cs="Times New Roman"/>
            <w:color w:val="0066FF"/>
            <w:sz w:val="24"/>
            <w:szCs w:val="24"/>
          </w:rPr>
          <w:t xml:space="preserve">напряжения </w:t>
        </w:r>
        <w:proofErr w:type="gramStart"/>
        <w:r w:rsidRPr="00FE4723">
          <w:rPr>
            <w:rFonts w:ascii="Times New Roman" w:eastAsia="Times New Roman" w:hAnsi="Times New Roman" w:cs="Times New Roman"/>
            <w:color w:val="0066FF"/>
            <w:sz w:val="24"/>
            <w:szCs w:val="24"/>
          </w:rPr>
          <w:t>е</w:t>
        </w:r>
      </w:hyperlink>
      <w:r w:rsidRPr="00FE4723">
        <w:rPr>
          <w:rFonts w:ascii="Times New Roman" w:eastAsia="Times New Roman" w:hAnsi="Times New Roman" w:cs="Times New Roman"/>
          <w:sz w:val="24"/>
          <w:szCs w:val="24"/>
        </w:rPr>
        <w:t>му</w:t>
      </w:r>
      <w:proofErr w:type="gramEnd"/>
      <w:r w:rsidRPr="00FE4723">
        <w:rPr>
          <w:rFonts w:ascii="Times New Roman" w:eastAsia="Times New Roman" w:hAnsi="Times New Roman" w:cs="Times New Roman"/>
          <w:sz w:val="24"/>
          <w:szCs w:val="24"/>
        </w:rPr>
        <w:t xml:space="preserve"> необходима питательная и разнообразная пища и сбалансированный комплекс</w:t>
      </w:r>
      <w:hyperlink r:id="rId12" w:history="1">
        <w:r w:rsidRPr="00FE4723">
          <w:rPr>
            <w:rFonts w:ascii="Times New Roman" w:eastAsia="Times New Roman" w:hAnsi="Times New Roman" w:cs="Times New Roman"/>
            <w:color w:val="0066FF"/>
            <w:sz w:val="24"/>
            <w:szCs w:val="24"/>
          </w:rPr>
          <w:t> </w:t>
        </w:r>
      </w:hyperlink>
      <w:hyperlink r:id="rId13" w:history="1">
        <w:r w:rsidRPr="00FE4723">
          <w:rPr>
            <w:rFonts w:ascii="Times New Roman" w:eastAsia="Times New Roman" w:hAnsi="Times New Roman" w:cs="Times New Roman"/>
            <w:color w:val="0066FF"/>
            <w:sz w:val="24"/>
            <w:szCs w:val="24"/>
          </w:rPr>
          <w:t>витаминов.</w:t>
        </w:r>
      </w:hyperlink>
    </w:p>
    <w:p w:rsidR="00FE4723" w:rsidRPr="00FE4723" w:rsidRDefault="00571ACC" w:rsidP="00E23211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571ACC">
        <w:rPr>
          <w:rFonts w:ascii="Times New Roman" w:eastAsia="Times New Roman" w:hAnsi="Times New Roman" w:cs="Times New Roman"/>
          <w:sz w:val="24"/>
          <w:szCs w:val="24"/>
        </w:rPr>
        <w:t xml:space="preserve">Объясните ребенку, что </w:t>
      </w:r>
      <w:r>
        <w:rPr>
          <w:rFonts w:ascii="Times New Roman" w:eastAsia="Times New Roman" w:hAnsi="Times New Roman" w:cs="Times New Roman"/>
          <w:sz w:val="24"/>
          <w:szCs w:val="24"/>
        </w:rPr>
        <w:t>н</w:t>
      </w:r>
      <w:r w:rsidR="00FE4723" w:rsidRPr="00571ACC">
        <w:rPr>
          <w:rFonts w:ascii="Times New Roman" w:eastAsia="Times New Roman" w:hAnsi="Times New Roman" w:cs="Times New Roman"/>
          <w:sz w:val="24"/>
          <w:szCs w:val="24"/>
        </w:rPr>
        <w:t>е</w:t>
      </w:r>
      <w:r w:rsidR="00FE4723" w:rsidRPr="00FE4723">
        <w:rPr>
          <w:rFonts w:ascii="Times New Roman" w:eastAsia="Times New Roman" w:hAnsi="Times New Roman" w:cs="Times New Roman"/>
          <w:sz w:val="24"/>
          <w:szCs w:val="24"/>
        </w:rPr>
        <w:t xml:space="preserve"> имеет смысла зазубривать весь материал, достаточно просмотреть ключевые моменты и уловить смысл и</w:t>
      </w:r>
      <w:hyperlink r:id="rId14" w:history="1">
        <w:r w:rsidR="00FE4723" w:rsidRPr="00FE4723">
          <w:rPr>
            <w:rFonts w:ascii="Times New Roman" w:eastAsia="Times New Roman" w:hAnsi="Times New Roman" w:cs="Times New Roman"/>
            <w:color w:val="0066FF"/>
            <w:sz w:val="24"/>
            <w:szCs w:val="24"/>
          </w:rPr>
          <w:t> </w:t>
        </w:r>
      </w:hyperlink>
      <w:hyperlink r:id="rId15" w:history="1">
        <w:r w:rsidR="00FE4723" w:rsidRPr="00FE4723">
          <w:rPr>
            <w:rFonts w:ascii="Times New Roman" w:eastAsia="Times New Roman" w:hAnsi="Times New Roman" w:cs="Times New Roman"/>
            <w:color w:val="0066FF"/>
            <w:sz w:val="24"/>
            <w:szCs w:val="24"/>
          </w:rPr>
          <w:t xml:space="preserve">логику </w:t>
        </w:r>
        <w:proofErr w:type="gramStart"/>
        <w:r w:rsidR="00FE4723" w:rsidRPr="00FE4723">
          <w:rPr>
            <w:rFonts w:ascii="Times New Roman" w:eastAsia="Times New Roman" w:hAnsi="Times New Roman" w:cs="Times New Roman"/>
            <w:color w:val="0066FF"/>
            <w:sz w:val="24"/>
            <w:szCs w:val="24"/>
          </w:rPr>
          <w:t>м</w:t>
        </w:r>
      </w:hyperlink>
      <w:r w:rsidR="00FE4723" w:rsidRPr="00FE4723">
        <w:rPr>
          <w:rFonts w:ascii="Times New Roman" w:eastAsia="Times New Roman" w:hAnsi="Times New Roman" w:cs="Times New Roman"/>
          <w:sz w:val="24"/>
          <w:szCs w:val="24"/>
        </w:rPr>
        <w:t>атериала</w:t>
      </w:r>
      <w:proofErr w:type="gramEnd"/>
      <w:r w:rsidR="00FE4723" w:rsidRPr="00FE4723">
        <w:rPr>
          <w:rFonts w:ascii="Times New Roman" w:eastAsia="Times New Roman" w:hAnsi="Times New Roman" w:cs="Times New Roman"/>
          <w:sz w:val="24"/>
          <w:szCs w:val="24"/>
        </w:rPr>
        <w:t>. Очень полезно делать краткие схематические выписки и таблицы, упорядочивая материал по плану. Если он не умеет, покажите ему, как это делается на практике. Основные формулы и определения можно выписать на листочках и повесить над письменным столом, над</w:t>
      </w:r>
      <w:hyperlink r:id="rId16" w:history="1">
        <w:r w:rsidR="00FE4723" w:rsidRPr="00FE4723">
          <w:rPr>
            <w:rFonts w:ascii="Times New Roman" w:eastAsia="Times New Roman" w:hAnsi="Times New Roman" w:cs="Times New Roman"/>
            <w:color w:val="0066FF"/>
            <w:sz w:val="24"/>
            <w:szCs w:val="24"/>
          </w:rPr>
          <w:t> </w:t>
        </w:r>
      </w:hyperlink>
      <w:hyperlink r:id="rId17" w:history="1">
        <w:r w:rsidR="00FE4723" w:rsidRPr="00FE4723">
          <w:rPr>
            <w:rFonts w:ascii="Times New Roman" w:eastAsia="Times New Roman" w:hAnsi="Times New Roman" w:cs="Times New Roman"/>
            <w:color w:val="0066FF"/>
            <w:sz w:val="24"/>
            <w:szCs w:val="24"/>
          </w:rPr>
          <w:t>кроватью,</w:t>
        </w:r>
      </w:hyperlink>
      <w:hyperlink r:id="rId18" w:history="1">
        <w:r w:rsidR="00FE4723" w:rsidRPr="00FE4723">
          <w:rPr>
            <w:rFonts w:ascii="Times New Roman" w:eastAsia="Times New Roman" w:hAnsi="Times New Roman" w:cs="Times New Roman"/>
            <w:color w:val="0066FF"/>
            <w:sz w:val="24"/>
            <w:szCs w:val="24"/>
          </w:rPr>
          <w:t> </w:t>
        </w:r>
      </w:hyperlink>
      <w:r w:rsidR="00FE4723" w:rsidRPr="00FE4723">
        <w:rPr>
          <w:rFonts w:ascii="Times New Roman" w:eastAsia="Times New Roman" w:hAnsi="Times New Roman" w:cs="Times New Roman"/>
          <w:sz w:val="24"/>
          <w:szCs w:val="24"/>
        </w:rPr>
        <w:t>в столовой и т. д.</w:t>
      </w:r>
    </w:p>
    <w:p w:rsidR="00FE4723" w:rsidRPr="00FE4723" w:rsidRDefault="00FE4723" w:rsidP="00E23211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FE4723">
        <w:rPr>
          <w:rFonts w:ascii="Times New Roman" w:eastAsia="Times New Roman" w:hAnsi="Times New Roman" w:cs="Times New Roman"/>
          <w:sz w:val="24"/>
          <w:szCs w:val="24"/>
        </w:rPr>
        <w:t>Заранее во время тренировки по тестовым заданиям приучайте ребенка ориентироваться во времени и уметь его распределять. Тогда у ребенка будет сформирован навык умения концентрироваться на протяжении всего тестирования, что придаст ему спокойствие и снимет излишнюю тревожность.</w:t>
      </w:r>
    </w:p>
    <w:p w:rsidR="00FE4723" w:rsidRPr="00FE4723" w:rsidRDefault="00FE4723" w:rsidP="00E23211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FE4723">
        <w:rPr>
          <w:rFonts w:ascii="Times New Roman" w:eastAsia="Times New Roman" w:hAnsi="Times New Roman" w:cs="Times New Roman"/>
          <w:sz w:val="24"/>
          <w:szCs w:val="24"/>
        </w:rPr>
        <w:t>■ В выходной, когда вы никуда не торопитесь, устройте ребенку репетицию письменного экзамена. Проследите, чтобы его не отвлекали телефон или родственники. Остановите испытание, дайте школьнику отдохнуть и проверьте вместе с ним правильность выполнения заданий. Постарайтесь исправить ошибки и обсудить, почему они возникли. Поговорите и об ощущениях, возникших в ходе домашнего экзамена: было ли ему забавно или неуютно, удалось ли сосредоточиться на задании и не отвлекаться?</w:t>
      </w:r>
    </w:p>
    <w:p w:rsidR="00FE4723" w:rsidRPr="00FE4723" w:rsidRDefault="00FE4723" w:rsidP="00E23211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FE4723">
        <w:rPr>
          <w:rFonts w:ascii="Times New Roman" w:eastAsia="Times New Roman" w:hAnsi="Times New Roman" w:cs="Times New Roman"/>
          <w:sz w:val="24"/>
          <w:szCs w:val="24"/>
        </w:rPr>
        <w:t>■ Следите за тем, чтобы во время подготовки ребенок регулярно делал короткие перерывы. Объясните ему, что отдыхать, не дожидаясь усталости — лучшее средство от переутомления. Важно, чтобы ваш ребенок обходился без стимуляторов (кофе, крепкого чая), нервная система перед экзаменом и так на взводе. Немало вреда может нанести и попытка сосредоточиться над учебниками в одной комнате с работающим телевизором. Если школьник хочет работать под музыку, не надо этому препятствовать, только договоритесь, чтобы это была музыка без слов.</w:t>
      </w:r>
    </w:p>
    <w:p w:rsidR="00FE4723" w:rsidRPr="00FE4723" w:rsidRDefault="00FE4723" w:rsidP="00E23211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FE4723">
        <w:rPr>
          <w:rFonts w:ascii="Times New Roman" w:eastAsia="Times New Roman" w:hAnsi="Times New Roman" w:cs="Times New Roman"/>
          <w:sz w:val="24"/>
          <w:szCs w:val="24"/>
        </w:rPr>
        <w:t>Для нормального самочувствия и хорошей работоспособности необходимо, чтобы школьник хорошо высыпался и гулял на свежем воздухе. Не разрешайте детям учить уроки целыми днями или ночами, так как это ведет к раздражительности, быстрой утомляемости и беспокойству. В состоянии утомления работоспособность снижается, а продуктивность такой учебы невелика.</w:t>
      </w:r>
    </w:p>
    <w:p w:rsidR="00FE4723" w:rsidRPr="00FE4723" w:rsidRDefault="00FE4723" w:rsidP="00E23211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FE4723">
        <w:rPr>
          <w:rFonts w:ascii="Times New Roman" w:eastAsia="Times New Roman" w:hAnsi="Times New Roman" w:cs="Times New Roman"/>
          <w:sz w:val="24"/>
          <w:szCs w:val="24"/>
        </w:rPr>
        <w:t xml:space="preserve">Очень важно пересмотреть режим дня школьника. На саму подготовку к экзамену лучше отвести 1-2 часа в день. В режиме дня обязательно должно быть время на отдых, прогулки и сон. </w:t>
      </w:r>
      <w:r w:rsidRPr="00FE4723">
        <w:rPr>
          <w:rFonts w:ascii="Times New Roman" w:eastAsia="Times New Roman" w:hAnsi="Times New Roman" w:cs="Times New Roman"/>
          <w:sz w:val="24"/>
          <w:szCs w:val="24"/>
        </w:rPr>
        <w:lastRenderedPageBreak/>
        <w:t>Также полезны физические упражнения и регулярные занятия спортом. Иногда хронические заболевания мешают учиться. Если они есть, то лучше обратиться к врачу.</w:t>
      </w:r>
    </w:p>
    <w:p w:rsidR="00FE4723" w:rsidRPr="00FE4723" w:rsidRDefault="00FE4723" w:rsidP="00E23211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FE4723">
        <w:rPr>
          <w:rFonts w:ascii="Times New Roman" w:eastAsia="Times New Roman" w:hAnsi="Times New Roman" w:cs="Times New Roman"/>
          <w:sz w:val="24"/>
          <w:szCs w:val="24"/>
        </w:rPr>
        <w:t>Стоит ли на время освободить ребенка от домашних дел? Это вопрос непростой, потому что иногда школьники начинают манипулировать своей учебой, чтобы избежать помощи по дому. Легкая физическая работа может выступать в роли разгрузки, позволяющей сменить деятельность и отдохнуть, а может только усилить общее утомление, поэтому вопрос о помощи по дому нужно решать в индивидуальном порядке с учетом особенностей ребенка.</w:t>
      </w:r>
    </w:p>
    <w:p w:rsidR="00FE4723" w:rsidRPr="00FE4723" w:rsidRDefault="00FE4723" w:rsidP="00E23211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FE4723">
        <w:rPr>
          <w:rFonts w:ascii="Times New Roman" w:eastAsia="Times New Roman" w:hAnsi="Times New Roman" w:cs="Times New Roman"/>
          <w:sz w:val="24"/>
          <w:szCs w:val="24"/>
        </w:rPr>
        <w:t>Вы можете оказать помощь ребенку в распределении учебного материала по дням. При составлении плана определите еженедельную и ежедневную нагрузку. Это поможет выпускнику справиться с тревогой: он начнет понимать, что успеет выучить весь материал и у него достаточно для этого времени.</w:t>
      </w:r>
    </w:p>
    <w:p w:rsidR="00FE4723" w:rsidRPr="00FE4723" w:rsidRDefault="00FE4723" w:rsidP="00E23211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FE4723">
        <w:rPr>
          <w:rFonts w:ascii="Times New Roman" w:eastAsia="Times New Roman" w:hAnsi="Times New Roman" w:cs="Times New Roman"/>
          <w:sz w:val="24"/>
          <w:szCs w:val="24"/>
        </w:rPr>
        <w:t>Договоритесь с ребенком, что вечером накануне экзамена он прекратит подготовку, прогуляется и ляжет спать вовремя. Последние двенадцать часов должны уйти на подготовку организма, а не знаний.</w:t>
      </w:r>
    </w:p>
    <w:p w:rsidR="00FE4723" w:rsidRPr="00FE4723" w:rsidRDefault="00FE4723" w:rsidP="00E23211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FE4723">
        <w:rPr>
          <w:rFonts w:ascii="Times New Roman" w:eastAsia="Times New Roman" w:hAnsi="Times New Roman" w:cs="Times New Roman"/>
          <w:sz w:val="24"/>
          <w:szCs w:val="24"/>
        </w:rPr>
        <w:t>Накануне экзамена обеспечьте ребенку полноценный отдых, он должен отдохнуть и как следует выспаться.</w:t>
      </w:r>
    </w:p>
    <w:p w:rsidR="00FE4723" w:rsidRPr="00FE4723" w:rsidRDefault="00FE4723" w:rsidP="00E23211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FE4723">
        <w:rPr>
          <w:rFonts w:ascii="Times New Roman" w:eastAsia="Times New Roman" w:hAnsi="Times New Roman" w:cs="Times New Roman"/>
          <w:sz w:val="24"/>
          <w:szCs w:val="24"/>
        </w:rPr>
        <w:t>Сделайте все, чтобы утро перед экзаменом было спокойным, приготовьте что- то любимое на завтрак, найдите слова, которые позволят ребенку улыбнуться, снять напряжение, настроиться на успех.</w:t>
      </w:r>
    </w:p>
    <w:p w:rsidR="00FE4723" w:rsidRPr="00FE4723" w:rsidRDefault="00FE4723" w:rsidP="00E23211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FE4723" w:rsidRPr="00FE4723" w:rsidRDefault="00E23211" w:rsidP="00E23211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У Вас </w:t>
      </w:r>
      <w:r w:rsidR="00FE4723" w:rsidRPr="00FE472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обязательно всё получится!</w:t>
      </w:r>
    </w:p>
    <w:p w:rsidR="00A57A37" w:rsidRDefault="00A57A37" w:rsidP="00E23211">
      <w:pPr>
        <w:spacing w:after="0" w:line="360" w:lineRule="auto"/>
        <w:ind w:firstLine="709"/>
      </w:pPr>
    </w:p>
    <w:sectPr w:rsidR="00A57A37" w:rsidSect="00E23211">
      <w:pgSz w:w="11906" w:h="16838"/>
      <w:pgMar w:top="426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A73DC2"/>
    <w:multiLevelType w:val="multilevel"/>
    <w:tmpl w:val="11B2447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D05BFD"/>
    <w:multiLevelType w:val="multilevel"/>
    <w:tmpl w:val="A560DD6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09F2A15"/>
    <w:multiLevelType w:val="multilevel"/>
    <w:tmpl w:val="43823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7766614"/>
    <w:multiLevelType w:val="multilevel"/>
    <w:tmpl w:val="924030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9F76FF7"/>
    <w:multiLevelType w:val="multilevel"/>
    <w:tmpl w:val="44606A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4F01CEB"/>
    <w:multiLevelType w:val="multilevel"/>
    <w:tmpl w:val="6688F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E4723"/>
    <w:rsid w:val="00076CA0"/>
    <w:rsid w:val="001A45C2"/>
    <w:rsid w:val="001A7ECB"/>
    <w:rsid w:val="004F65CB"/>
    <w:rsid w:val="00571ACC"/>
    <w:rsid w:val="00886E80"/>
    <w:rsid w:val="00A57A37"/>
    <w:rsid w:val="00D52FD9"/>
    <w:rsid w:val="00E23211"/>
    <w:rsid w:val="00FE47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ECB"/>
  </w:style>
  <w:style w:type="paragraph" w:styleId="1">
    <w:name w:val="heading 1"/>
    <w:basedOn w:val="a"/>
    <w:link w:val="10"/>
    <w:uiPriority w:val="9"/>
    <w:qFormat/>
    <w:rsid w:val="00FE472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472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FE47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FE472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041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%3A%2F%2Fpandia.ru%2Ftext%2Fcateg%2Fwiki%2F001%2F182.php" TargetMode="External"/><Relationship Id="rId13" Type="http://schemas.openxmlformats.org/officeDocument/2006/relationships/hyperlink" Target="https://infourok.ru/go.html?href=http%3A%2F%2Fpandia.ru%2Ftext%2Fcategory%2Fvitamin%2F" TargetMode="External"/><Relationship Id="rId18" Type="http://schemas.openxmlformats.org/officeDocument/2006/relationships/hyperlink" Target="https://infourok.ru/go.html?href=http%3A%2F%2Fpandia.ru%2Ftext%2Fcateg%2Fwiki%2F001%2F77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fourok.ru/go.html?href=http%3A%2F%2Fpandia.ru%2Ftext%2Fcateg%2Fwiki%2F001%2F212.php" TargetMode="External"/><Relationship Id="rId12" Type="http://schemas.openxmlformats.org/officeDocument/2006/relationships/hyperlink" Target="https://infourok.ru/go.html?href=http%3A%2F%2Fpandia.ru%2Ftext%2Fcategory%2Fvitamin%2F" TargetMode="External"/><Relationship Id="rId17" Type="http://schemas.openxmlformats.org/officeDocument/2006/relationships/hyperlink" Target="https://infourok.ru/go.html?href=http%3A%2F%2Fpandia.ru%2Ftext%2Fcateg%2Fwiki%2F001%2F77.php" TargetMode="External"/><Relationship Id="rId2" Type="http://schemas.openxmlformats.org/officeDocument/2006/relationships/styles" Target="styles.xml"/><Relationship Id="rId16" Type="http://schemas.openxmlformats.org/officeDocument/2006/relationships/hyperlink" Target="https://infourok.ru/go.html?href=http%3A%2F%2Fpandia.ru%2Ftext%2Fcateg%2Fwiki%2F001%2F77.php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infourok.ru/go.html?href=http%3A%2F%2Fpandia.ru%2Ftext%2Fcateg%2Fwiki%2F001%2F212.php" TargetMode="External"/><Relationship Id="rId11" Type="http://schemas.openxmlformats.org/officeDocument/2006/relationships/hyperlink" Target="https://infourok.ru/go.html?href=http%3A%2F%2Fpandia.ru%2Ftext%2Fcateg%2Fwiki%2F001%2F231.php" TargetMode="External"/><Relationship Id="rId5" Type="http://schemas.openxmlformats.org/officeDocument/2006/relationships/hyperlink" Target="https://infourok.ru/go.html?href=http%3A%2F%2Fpandia.ru%2Ftext%2Fcateg%2Fwiki%2F001%2F212.php" TargetMode="External"/><Relationship Id="rId15" Type="http://schemas.openxmlformats.org/officeDocument/2006/relationships/hyperlink" Target="https://infourok.ru/go.html?href=http%3A%2F%2Fpandia.ru%2Ftext%2Fcateg%2Fnauka%2F127.php" TargetMode="External"/><Relationship Id="rId10" Type="http://schemas.openxmlformats.org/officeDocument/2006/relationships/hyperlink" Target="https://infourok.ru/go.html?href=http%3A%2F%2Fpandia.ru%2Ftext%2Fcateg%2Fwiki%2F001%2F231.php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infourok.ru/go.html?href=http%3A%2F%2Fpandia.ru%2Ftext%2Fcateg%2Fwiki%2F001%2F182.php" TargetMode="External"/><Relationship Id="rId14" Type="http://schemas.openxmlformats.org/officeDocument/2006/relationships/hyperlink" Target="https://infourok.ru/go.html?href=http%3A%2F%2Fpandia.ru%2Ftext%2Fcateg%2Fnauka%2F127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4</Pages>
  <Words>1699</Words>
  <Characters>9686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dcterms:created xsi:type="dcterms:W3CDTF">2020-06-22T08:17:00Z</dcterms:created>
  <dcterms:modified xsi:type="dcterms:W3CDTF">2020-06-22T12:57:00Z</dcterms:modified>
</cp:coreProperties>
</file>